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239"/>
        <w:gridCol w:w="546"/>
        <w:gridCol w:w="482"/>
        <w:gridCol w:w="482"/>
        <w:gridCol w:w="1494"/>
        <w:gridCol w:w="546"/>
        <w:gridCol w:w="1425"/>
      </w:tblGrid>
      <w:tr w:rsidR="006D4C84" w:rsidRPr="006D4C84" w:rsidTr="00175BCE">
        <w:trPr>
          <w:trHeight w:val="1106"/>
        </w:trPr>
        <w:tc>
          <w:tcPr>
            <w:tcW w:w="921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>Приложение 7 (Приложение 9)</w:t>
            </w:r>
          </w:p>
          <w:p w:rsidR="006D4C84" w:rsidRPr="006D4C84" w:rsidRDefault="006D4C84" w:rsidP="006D4C84">
            <w:pPr>
              <w:jc w:val="right"/>
            </w:pPr>
            <w:r w:rsidRPr="006D4C84">
              <w:t xml:space="preserve"> к решению Совета муниципального района "Заполярный район"</w:t>
            </w:r>
          </w:p>
          <w:p w:rsidR="006D4C84" w:rsidRPr="006D4C84" w:rsidRDefault="006D4C84" w:rsidP="006D4C84">
            <w:pPr>
              <w:jc w:val="right"/>
            </w:pPr>
            <w:r w:rsidRPr="006D4C84">
              <w:t xml:space="preserve"> от 24 сентября 2020 года № ____ </w:t>
            </w:r>
            <w:proofErr w:type="gramStart"/>
            <w:r w:rsidRPr="006D4C84">
              <w:t>-р</w:t>
            </w:r>
            <w:proofErr w:type="gramEnd"/>
            <w:r w:rsidRPr="006D4C84">
              <w:t xml:space="preserve"> </w:t>
            </w:r>
          </w:p>
        </w:tc>
      </w:tr>
      <w:tr w:rsidR="006D4C84" w:rsidRPr="006D4C84" w:rsidTr="00175BCE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sz w:val="20"/>
                <w:szCs w:val="20"/>
              </w:rPr>
            </w:pPr>
          </w:p>
        </w:tc>
      </w:tr>
      <w:tr w:rsidR="006D4C84" w:rsidRPr="006D4C84" w:rsidTr="00175BCE">
        <w:trPr>
          <w:trHeight w:val="30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sz w:val="20"/>
                <w:szCs w:val="20"/>
              </w:rPr>
            </w:pPr>
            <w:r w:rsidRPr="006D4C84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6D4C84" w:rsidRPr="006D4C84" w:rsidTr="00175BCE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тыс. рублей </w:t>
            </w:r>
          </w:p>
        </w:tc>
      </w:tr>
      <w:tr w:rsidR="006D4C84" w:rsidRPr="006D4C84" w:rsidTr="00175BCE">
        <w:trPr>
          <w:trHeight w:val="12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Вид расходов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Сумма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1 279 866,8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889 803,7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83 903,7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73 363,6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73 363,6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73 363,6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73 363,6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72 530,4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833,2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10 540,1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8 964,9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7 277,0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437,7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437,7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3 594,6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3 594,6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3 244,7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3 244,7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99,4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99,4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99,4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1 588,5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1 588,5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1 496,5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92,0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1 176,3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1 176,3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1 176,3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1 176,3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lastRenderedPageBreak/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398,9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50,0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50,0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300,0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300,0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48,9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48,9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27 905,6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25 894,0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25 894,0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1 259,5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1 259,5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100,0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100,0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3 994,2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3 994,2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3 368,4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3 368,4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17 171,9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17 171,9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1 921,6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1 921,6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1 921,6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1 921,6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90,0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90,0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90,0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90,0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63 558,8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15 688,2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15 688,2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15 688,2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6 927,2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6 927,2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8 761,0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8 761,0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25 396,9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25 396,9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25 396,9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6 961,7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6 961,7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18 435,2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18 435,2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21 903,7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21 903,7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21 903,7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21 903,7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21 903,7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570,0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570,0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570,0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570,0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570,0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671 627,9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92 325,8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92 325,8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1 856,5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25,8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1 830,7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90 469,3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90 469,3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391 489,9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240 820,0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50 638,0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47 429,2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2 242,2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20 338,3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24 848,7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3 208,8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3 208,8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Подпрограмма 4 "</w:t>
            </w:r>
            <w:proofErr w:type="spellStart"/>
            <w:r w:rsidRPr="006D4C84">
              <w:t>Энергоэффективность</w:t>
            </w:r>
            <w:proofErr w:type="spellEnd"/>
            <w:r w:rsidRPr="006D4C84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57 179,5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Субсидии на организацию в границах поселения электро-, тепл</w:t>
            </w:r>
            <w:proofErr w:type="gramStart"/>
            <w:r w:rsidRPr="006D4C84">
              <w:t>о-</w:t>
            </w:r>
            <w:proofErr w:type="gramEnd"/>
            <w:r w:rsidRPr="006D4C84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21 855,2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21 855,2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 xml:space="preserve">Расходы районного бюджета на мероприятия, </w:t>
            </w:r>
            <w:proofErr w:type="spellStart"/>
            <w:r w:rsidRPr="006D4C84">
              <w:t>софинансируемые</w:t>
            </w:r>
            <w:proofErr w:type="spellEnd"/>
            <w:r w:rsidRPr="006D4C84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1 388,7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1 388,7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lastRenderedPageBreak/>
              <w:t>Мероприятия в рамках подпрограммы 4 "</w:t>
            </w:r>
            <w:proofErr w:type="spellStart"/>
            <w:r w:rsidRPr="006D4C84">
              <w:t>Энергоэффективность</w:t>
            </w:r>
            <w:proofErr w:type="spellEnd"/>
            <w:r w:rsidRPr="006D4C84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33 095,0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1 667,7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12 919,1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18 508,2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Иные межбюджетные трансферты в рамках подпрограммы 4 "</w:t>
            </w:r>
            <w:proofErr w:type="spellStart"/>
            <w:r w:rsidRPr="006D4C84">
              <w:t>Энергоэффективность</w:t>
            </w:r>
            <w:proofErr w:type="spellEnd"/>
            <w:r w:rsidRPr="006D4C84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840,6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840,6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133 002,5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69 214,7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5 157,8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64 056,9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63 787,8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63 787,8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Муниципальная программа "Развитие коммунальной инфраструктуры муниципального района "Заполярный район" на 2020 - 2030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137 674,9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84 341,1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56 634,4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7 452,6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20 254,1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45 206,0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45 206,0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8 127,8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8 127,8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12 995,0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12 995,0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12 995,0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94 848,1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94 848,1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94 848,1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94 848,1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94 848,1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92 964,1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85 166,8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85 166,8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85 166,8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53 172,7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30 009,8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1 984,3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3 416,8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3 416,8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3 416,8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4 380,5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4 380,5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4 380,5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3 104,9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3 104,9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2 773,0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C84" w:rsidRPr="006D4C84" w:rsidRDefault="006D4C84" w:rsidP="006D4C84">
            <w:r w:rsidRPr="006D4C84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2 773,0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2 676,7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96,3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331,9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331,9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331,9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3 150,0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3 150,0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3 150,0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3 150,0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3 150,0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3 150,0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15 667,2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14 355,1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14 355,1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14 355,1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11 269,8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11 269,8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3 085,3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3 085,3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1 312,1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977,0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977,0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lastRenderedPageBreak/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114,9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114,9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862,1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862,1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335,1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335,1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335,1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18 014,0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18 014,0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18 014,0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18 014,0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18 014,0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5,0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18 009,0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2 871,6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2 871,6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2 871,6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2 871,6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2 871,6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2 871,6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322 490,0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45 622,4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33 622,4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32 829,5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32 829,5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31 458,7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1 370,8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792,9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792,9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792,9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335,2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457,7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12 000,0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12 000,0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12 000,0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12 000,0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276 867,6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68 663,8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68 663,8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68 663,8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68 663,8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128 391,7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128 391,7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128 391,7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128 391,7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79 812,1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79 812,1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 xml:space="preserve">Подпрограмма 6 "Возмещение </w:t>
            </w:r>
            <w:proofErr w:type="gramStart"/>
            <w:r w:rsidRPr="006D4C84">
              <w:t>части затрат органов местного самоуправления поселений Ненецкого автономного округа</w:t>
            </w:r>
            <w:proofErr w:type="gramEnd"/>
            <w:r w:rsidRPr="006D4C84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79 812,1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 xml:space="preserve">Иные межбюджетные трансферты в рамках подпрограммы 6 "Возмещение </w:t>
            </w:r>
            <w:proofErr w:type="gramStart"/>
            <w:r w:rsidRPr="006D4C84">
              <w:t>части затрат органов местного самоуправления поселений Ненецкого автономного округа</w:t>
            </w:r>
            <w:proofErr w:type="gramEnd"/>
            <w:r w:rsidRPr="006D4C84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79 812,1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79 812,1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33 110,4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32 414,9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4 959,0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4 959,0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4 959,0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4 959,0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25 083,5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25 083,5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4 925,1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4 925,1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4 925,1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20 158,4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20 158,4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19 434,5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723,9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2 372,4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2 372,4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2 372,4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2 372,4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695,5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695,5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695,5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695,5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15 982,3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15 882,3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15 882,3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15 882,3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15 150,5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15 150,5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14 677,0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473,5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731,8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270,0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270,0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49,9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49,9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411,9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411,9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100,0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100,0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100,0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100,0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100,0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100,0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lastRenderedPageBreak/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18 480,4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18 480,4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rPr>
                <w:b/>
                <w:bCs/>
              </w:rPr>
            </w:pPr>
            <w:r w:rsidRPr="006D4C8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  <w:rPr>
                <w:b/>
                <w:bCs/>
              </w:rPr>
            </w:pPr>
            <w:r w:rsidRPr="006D4C84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  <w:rPr>
                <w:b/>
                <w:bCs/>
              </w:rPr>
            </w:pPr>
            <w:r w:rsidRPr="006D4C84">
              <w:rPr>
                <w:b/>
                <w:bCs/>
              </w:rPr>
              <w:t xml:space="preserve"> 18 480,4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18 480,4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9 295,8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8 523,9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771,9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C84" w:rsidRPr="006D4C84" w:rsidRDefault="006D4C84" w:rsidP="006D4C84">
            <w:r w:rsidRPr="006D4C84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9 184,6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9 159,1 </w:t>
            </w:r>
          </w:p>
        </w:tc>
      </w:tr>
      <w:tr w:rsidR="006D4C84" w:rsidRPr="006D4C84" w:rsidTr="00175BCE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r w:rsidRPr="006D4C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center"/>
            </w:pPr>
            <w:r w:rsidRPr="006D4C84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C84" w:rsidRPr="006D4C84" w:rsidRDefault="006D4C84" w:rsidP="006D4C84">
            <w:pPr>
              <w:jc w:val="right"/>
            </w:pPr>
            <w:r w:rsidRPr="006D4C84">
              <w:t xml:space="preserve"> 25,5 </w:t>
            </w:r>
          </w:p>
        </w:tc>
      </w:tr>
    </w:tbl>
    <w:p w:rsidR="002836C0" w:rsidRDefault="002F3E49"/>
    <w:sectPr w:rsidR="002836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E49" w:rsidRDefault="002F3E49" w:rsidP="002F3E49">
      <w:r>
        <w:separator/>
      </w:r>
    </w:p>
  </w:endnote>
  <w:endnote w:type="continuationSeparator" w:id="0">
    <w:p w:rsidR="002F3E49" w:rsidRDefault="002F3E49" w:rsidP="002F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E49" w:rsidRDefault="002F3E4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E49" w:rsidRDefault="002F3E4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E49" w:rsidRDefault="002F3E4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E49" w:rsidRDefault="002F3E49" w:rsidP="002F3E49">
      <w:r>
        <w:separator/>
      </w:r>
    </w:p>
  </w:footnote>
  <w:footnote w:type="continuationSeparator" w:id="0">
    <w:p w:rsidR="002F3E49" w:rsidRDefault="002F3E49" w:rsidP="002F3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E49" w:rsidRDefault="002F3E4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E49" w:rsidRDefault="002F3E49" w:rsidP="002F3E49">
    <w:pPr>
      <w:pStyle w:val="a8"/>
      <w:jc w:val="right"/>
    </w:pPr>
    <w:r>
      <w:t>ПРОЕКТ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E49" w:rsidRDefault="002F3E4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FD8"/>
    <w:rsid w:val="002F3E49"/>
    <w:rsid w:val="006D4C84"/>
    <w:rsid w:val="00A60FD8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D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F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0F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FD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A60FD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A60FD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60F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A60FD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A60F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60FD8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60F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60FD8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60FD8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60FD8"/>
    <w:rPr>
      <w:color w:val="800080"/>
      <w:u w:val="single"/>
    </w:rPr>
  </w:style>
  <w:style w:type="paragraph" w:customStyle="1" w:styleId="xl69">
    <w:name w:val="xl69"/>
    <w:basedOn w:val="a"/>
    <w:rsid w:val="00A60FD8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60FD8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60FD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60FD8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60FD8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60F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60F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60F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60F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60FD8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60F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60FD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60F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A60FD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A60FD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A60FD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60FD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A60FD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A60FD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A60FD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60FD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60FD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60F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60FD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60F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A60FD8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A60FD8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60FD8"/>
  </w:style>
  <w:style w:type="paragraph" w:customStyle="1" w:styleId="ConsPlusNormal">
    <w:name w:val="ConsPlusNormal"/>
    <w:rsid w:val="00A60F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D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F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0F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FD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A60FD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A60FD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60F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A60FD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A60F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60FD8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60F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60FD8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60FD8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60FD8"/>
    <w:rPr>
      <w:color w:val="800080"/>
      <w:u w:val="single"/>
    </w:rPr>
  </w:style>
  <w:style w:type="paragraph" w:customStyle="1" w:styleId="xl69">
    <w:name w:val="xl69"/>
    <w:basedOn w:val="a"/>
    <w:rsid w:val="00A60FD8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60FD8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60FD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60FD8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60FD8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60F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60F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60F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60F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60FD8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60F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60FD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60F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A60FD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A60FD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A60FD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60FD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A60FD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A60FD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A60FD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60FD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60FD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60F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60FD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60F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A60FD8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A60FD8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60FD8"/>
  </w:style>
  <w:style w:type="paragraph" w:customStyle="1" w:styleId="ConsPlusNormal">
    <w:name w:val="ConsPlusNormal"/>
    <w:rsid w:val="00A60F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A60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5161</Words>
  <Characters>29424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3</cp:revision>
  <dcterms:created xsi:type="dcterms:W3CDTF">2020-07-02T14:20:00Z</dcterms:created>
  <dcterms:modified xsi:type="dcterms:W3CDTF">2020-09-17T11:40:00Z</dcterms:modified>
</cp:coreProperties>
</file>